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DEA" w:rsidRDefault="00647950">
      <w:pPr>
        <w:pStyle w:val="a4"/>
      </w:pPr>
      <w:r>
        <w:t>Система оценки достижения планируемых результатов освоения</w:t>
      </w:r>
      <w:r>
        <w:rPr>
          <w:spacing w:val="-67"/>
        </w:rPr>
        <w:t xml:space="preserve"> </w:t>
      </w:r>
      <w:r>
        <w:t>ООП ООО</w:t>
      </w:r>
    </w:p>
    <w:p w:rsidR="00C15DEA" w:rsidRDefault="00647950">
      <w:pPr>
        <w:pStyle w:val="a3"/>
        <w:spacing w:before="2"/>
        <w:ind w:right="12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поддержанию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 образования, обеспечению преемственности в системе непрерывного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-11"/>
        </w:rPr>
        <w:t xml:space="preserve"> </w:t>
      </w:r>
      <w:r>
        <w:t>Её</w:t>
      </w:r>
      <w:r>
        <w:rPr>
          <w:spacing w:val="-10"/>
        </w:rPr>
        <w:t xml:space="preserve"> </w:t>
      </w:r>
      <w:r>
        <w:t>основными</w:t>
      </w:r>
      <w:r>
        <w:rPr>
          <w:spacing w:val="-10"/>
        </w:rPr>
        <w:t xml:space="preserve"> </w:t>
      </w:r>
      <w:r>
        <w:t>функциями</w:t>
      </w:r>
      <w:r>
        <w:rPr>
          <w:spacing w:val="-9"/>
        </w:rPr>
        <w:t xml:space="preserve"> </w:t>
      </w:r>
      <w:r>
        <w:t>являются:</w:t>
      </w:r>
      <w:r>
        <w:rPr>
          <w:spacing w:val="-9"/>
        </w:rPr>
        <w:t xml:space="preserve"> </w:t>
      </w:r>
      <w:r>
        <w:t>ориентация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67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-67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процессом.</w:t>
      </w:r>
    </w:p>
    <w:p w:rsidR="00C15DEA" w:rsidRDefault="00647950">
      <w:pPr>
        <w:pStyle w:val="a3"/>
        <w:spacing w:line="320" w:lineRule="exact"/>
        <w:ind w:left="546" w:firstLine="0"/>
      </w:pPr>
      <w:r>
        <w:t>Основными</w:t>
      </w:r>
      <w:r>
        <w:rPr>
          <w:spacing w:val="17"/>
        </w:rPr>
        <w:t xml:space="preserve"> </w:t>
      </w:r>
      <w:r>
        <w:t>направлениями</w:t>
      </w:r>
      <w:r>
        <w:rPr>
          <w:spacing w:val="86"/>
        </w:rPr>
        <w:t xml:space="preserve"> </w:t>
      </w:r>
      <w:r>
        <w:t>и</w:t>
      </w:r>
      <w:r>
        <w:rPr>
          <w:spacing w:val="86"/>
        </w:rPr>
        <w:t xml:space="preserve"> </w:t>
      </w:r>
      <w:r>
        <w:t>целями</w:t>
      </w:r>
      <w:r>
        <w:rPr>
          <w:spacing w:val="86"/>
        </w:rPr>
        <w:t xml:space="preserve"> </w:t>
      </w:r>
      <w:r>
        <w:t>оценочной</w:t>
      </w:r>
      <w:r>
        <w:rPr>
          <w:spacing w:val="86"/>
        </w:rPr>
        <w:t xml:space="preserve"> </w:t>
      </w:r>
      <w:r>
        <w:t>деятельности</w:t>
      </w:r>
      <w:r>
        <w:rPr>
          <w:spacing w:val="89"/>
        </w:rPr>
        <w:t xml:space="preserve"> </w:t>
      </w:r>
      <w:r>
        <w:t>в</w:t>
      </w:r>
      <w:r>
        <w:rPr>
          <w:spacing w:val="86"/>
        </w:rPr>
        <w:t xml:space="preserve"> </w:t>
      </w:r>
      <w:r>
        <w:t>М</w:t>
      </w:r>
      <w:r>
        <w:t>БОУ</w:t>
      </w:r>
    </w:p>
    <w:p w:rsidR="00C15DEA" w:rsidRDefault="00647950">
      <w:pPr>
        <w:pStyle w:val="a3"/>
        <w:spacing w:before="2" w:line="322" w:lineRule="exact"/>
        <w:ind w:firstLine="0"/>
      </w:pP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t>» являются:</w:t>
      </w:r>
    </w:p>
    <w:p w:rsidR="00C15DEA" w:rsidRDefault="00647950">
      <w:pPr>
        <w:pStyle w:val="a3"/>
        <w:ind w:right="115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этапах</w:t>
      </w:r>
      <w:r>
        <w:rPr>
          <w:spacing w:val="1"/>
        </w:rPr>
        <w:t xml:space="preserve"> </w:t>
      </w:r>
      <w:r>
        <w:t>обучения как основа их промежуточной и итоговой аттестации, а также основа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t>»,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-11"/>
        </w:rPr>
        <w:t xml:space="preserve"> </w:t>
      </w:r>
      <w:r>
        <w:t>исследований</w:t>
      </w:r>
      <w:r>
        <w:rPr>
          <w:spacing w:val="-10"/>
        </w:rPr>
        <w:t xml:space="preserve"> </w:t>
      </w:r>
      <w:r>
        <w:t>муниципального,</w:t>
      </w:r>
      <w:r>
        <w:rPr>
          <w:spacing w:val="-12"/>
        </w:rPr>
        <w:t xml:space="preserve"> </w:t>
      </w:r>
      <w:r>
        <w:t>регионального</w:t>
      </w:r>
      <w:r>
        <w:rPr>
          <w:spacing w:val="-10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федерального</w:t>
      </w:r>
      <w:r>
        <w:rPr>
          <w:spacing w:val="-67"/>
        </w:rPr>
        <w:t xml:space="preserve"> </w:t>
      </w:r>
      <w:r>
        <w:t>уровней;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29"/>
        </w:rPr>
        <w:t xml:space="preserve"> </w:t>
      </w:r>
      <w:r>
        <w:t>аттестационных</w:t>
      </w:r>
      <w:r>
        <w:rPr>
          <w:spacing w:val="30"/>
        </w:rPr>
        <w:t xml:space="preserve"> </w:t>
      </w:r>
      <w:r>
        <w:t>процедур;</w:t>
      </w:r>
      <w:r>
        <w:rPr>
          <w:spacing w:val="28"/>
        </w:rPr>
        <w:t xml:space="preserve"> </w:t>
      </w:r>
      <w:r>
        <w:t>оценка</w:t>
      </w:r>
      <w:r>
        <w:rPr>
          <w:spacing w:val="30"/>
        </w:rPr>
        <w:t xml:space="preserve"> </w:t>
      </w:r>
      <w:r>
        <w:t>результатов</w:t>
      </w:r>
      <w:r>
        <w:rPr>
          <w:spacing w:val="29"/>
        </w:rPr>
        <w:t xml:space="preserve"> </w:t>
      </w:r>
      <w:r>
        <w:t>деятельности</w:t>
      </w:r>
      <w:r>
        <w:rPr>
          <w:spacing w:val="30"/>
        </w:rPr>
        <w:t xml:space="preserve"> </w:t>
      </w:r>
      <w:r>
        <w:t>МБОУ</w:t>
      </w:r>
    </w:p>
    <w:p w:rsidR="00C15DEA" w:rsidRDefault="00647950">
      <w:pPr>
        <w:pStyle w:val="a3"/>
        <w:spacing w:before="1" w:line="322" w:lineRule="exact"/>
        <w:ind w:firstLine="0"/>
      </w:pP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t>»</w:t>
      </w:r>
      <w:r>
        <w:rPr>
          <w:spacing w:val="-1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основа</w:t>
      </w:r>
      <w:r>
        <w:rPr>
          <w:spacing w:val="-6"/>
        </w:rPr>
        <w:t xml:space="preserve"> </w:t>
      </w:r>
      <w:proofErr w:type="spellStart"/>
      <w:r>
        <w:t>аккредитационных</w:t>
      </w:r>
      <w:proofErr w:type="spellEnd"/>
      <w:r>
        <w:rPr>
          <w:spacing w:val="-3"/>
        </w:rPr>
        <w:t xml:space="preserve"> </w:t>
      </w:r>
      <w:r>
        <w:t>процедур.</w:t>
      </w:r>
    </w:p>
    <w:p w:rsidR="00C15DEA" w:rsidRDefault="00647950">
      <w:pPr>
        <w:pStyle w:val="a3"/>
        <w:ind w:right="117"/>
      </w:pPr>
      <w:r>
        <w:t>Ос</w:t>
      </w:r>
      <w:r>
        <w:t xml:space="preserve">новным объектом системы оценки, её содержательной и </w:t>
      </w:r>
      <w:proofErr w:type="spellStart"/>
      <w:r>
        <w:t>критериальной</w:t>
      </w:r>
      <w:proofErr w:type="spellEnd"/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ООО,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конкретизируются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планируемых результатах освоения обучающимися ФОП ООО. Система оценки</w:t>
      </w:r>
      <w:r>
        <w:rPr>
          <w:spacing w:val="-67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процедуры внутренней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внешней</w:t>
      </w:r>
      <w:r>
        <w:rPr>
          <w:spacing w:val="-3"/>
        </w:rPr>
        <w:t xml:space="preserve"> </w:t>
      </w:r>
      <w:r>
        <w:t>оценки.</w:t>
      </w:r>
    </w:p>
    <w:p w:rsidR="00C15DEA" w:rsidRDefault="00647950">
      <w:pPr>
        <w:pStyle w:val="a3"/>
        <w:ind w:right="721"/>
      </w:pPr>
      <w:r>
        <w:rPr>
          <w:u w:val="single"/>
        </w:rPr>
        <w:t>Внутренняя</w:t>
      </w:r>
      <w:r>
        <w:rPr>
          <w:spacing w:val="1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1"/>
          <w:u w:val="single"/>
        </w:rPr>
        <w:t xml:space="preserve"> </w:t>
      </w:r>
      <w:r>
        <w:rPr>
          <w:u w:val="single"/>
        </w:rPr>
        <w:t>включает</w:t>
      </w:r>
      <w:r>
        <w:t>:</w:t>
      </w:r>
      <w:r>
        <w:rPr>
          <w:spacing w:val="1"/>
        </w:rPr>
        <w:t xml:space="preserve"> </w:t>
      </w:r>
      <w:r>
        <w:t>стартовую</w:t>
      </w:r>
      <w:r>
        <w:rPr>
          <w:spacing w:val="1"/>
        </w:rPr>
        <w:t xml:space="preserve"> </w:t>
      </w:r>
      <w:r>
        <w:t>диагностику;</w:t>
      </w:r>
      <w:r>
        <w:rPr>
          <w:spacing w:val="1"/>
        </w:rPr>
        <w:t xml:space="preserve"> </w:t>
      </w:r>
      <w:r>
        <w:t>текущую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тематическую</w:t>
      </w:r>
      <w:r>
        <w:rPr>
          <w:spacing w:val="1"/>
        </w:rPr>
        <w:t xml:space="preserve"> </w:t>
      </w:r>
      <w:r>
        <w:t>оценку;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оценку;</w:t>
      </w:r>
      <w:r>
        <w:rPr>
          <w:spacing w:val="1"/>
        </w:rPr>
        <w:t xml:space="preserve"> </w:t>
      </w:r>
      <w:r>
        <w:t>промежуточную</w:t>
      </w:r>
      <w:r>
        <w:rPr>
          <w:spacing w:val="1"/>
        </w:rPr>
        <w:t xml:space="preserve"> </w:t>
      </w:r>
      <w:r>
        <w:t>аттестацию;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наблюдение;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обучающихся.</w:t>
      </w:r>
    </w:p>
    <w:p w:rsidR="00C15DEA" w:rsidRDefault="00647950">
      <w:pPr>
        <w:pStyle w:val="a3"/>
        <w:spacing w:line="321" w:lineRule="exact"/>
        <w:ind w:left="546" w:firstLine="0"/>
        <w:jc w:val="left"/>
      </w:pPr>
      <w:r>
        <w:rPr>
          <w:u w:val="single"/>
        </w:rPr>
        <w:t>Внешняя</w:t>
      </w:r>
      <w:r>
        <w:rPr>
          <w:spacing w:val="-4"/>
          <w:u w:val="single"/>
        </w:rPr>
        <w:t xml:space="preserve"> </w:t>
      </w:r>
      <w:r>
        <w:rPr>
          <w:u w:val="single"/>
        </w:rPr>
        <w:t>оценка</w:t>
      </w:r>
      <w:r>
        <w:rPr>
          <w:spacing w:val="-1"/>
          <w:u w:val="single"/>
        </w:rPr>
        <w:t xml:space="preserve"> </w:t>
      </w:r>
      <w:r>
        <w:rPr>
          <w:u w:val="single"/>
        </w:rPr>
        <w:t>включает</w:t>
      </w:r>
      <w:r>
        <w:t>:</w:t>
      </w:r>
    </w:p>
    <w:p w:rsidR="00C15DEA" w:rsidRDefault="00647950">
      <w:pPr>
        <w:pStyle w:val="a3"/>
        <w:jc w:val="left"/>
      </w:pPr>
      <w:r>
        <w:t>независ</w:t>
      </w:r>
      <w:r>
        <w:t>имую</w:t>
      </w:r>
      <w:r>
        <w:rPr>
          <w:spacing w:val="54"/>
        </w:rPr>
        <w:t xml:space="preserve"> </w:t>
      </w:r>
      <w:r>
        <w:t>оценку</w:t>
      </w:r>
      <w:r>
        <w:rPr>
          <w:spacing w:val="57"/>
        </w:rPr>
        <w:t xml:space="preserve"> </w:t>
      </w:r>
      <w:r>
        <w:t>качества</w:t>
      </w:r>
      <w:r>
        <w:rPr>
          <w:spacing w:val="55"/>
        </w:rPr>
        <w:t xml:space="preserve"> </w:t>
      </w:r>
      <w:r>
        <w:t>подготовки</w:t>
      </w:r>
      <w:r>
        <w:rPr>
          <w:spacing w:val="56"/>
        </w:rPr>
        <w:t xml:space="preserve"> </w:t>
      </w:r>
      <w:proofErr w:type="gramStart"/>
      <w:r>
        <w:t>обучающихся</w:t>
      </w:r>
      <w:proofErr w:type="gramEnd"/>
      <w:r>
        <w:t>;</w:t>
      </w:r>
      <w:r>
        <w:rPr>
          <w:spacing w:val="56"/>
        </w:rPr>
        <w:t xml:space="preserve"> </w:t>
      </w:r>
      <w:r>
        <w:t>итоговую</w:t>
      </w:r>
      <w:r>
        <w:rPr>
          <w:spacing w:val="-67"/>
        </w:rPr>
        <w:t xml:space="preserve"> </w:t>
      </w:r>
      <w:r>
        <w:t>аттестацию.</w:t>
      </w:r>
    </w:p>
    <w:p w:rsidR="00C15DEA" w:rsidRDefault="00647950">
      <w:pPr>
        <w:pStyle w:val="a3"/>
        <w:spacing w:before="2"/>
        <w:ind w:right="118"/>
      </w:pPr>
      <w:r>
        <w:t>В соответствии с ФГОС ООО система оценки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>»</w:t>
      </w:r>
      <w:r>
        <w:rPr>
          <w:spacing w:val="1"/>
        </w:rPr>
        <w:t xml:space="preserve"> </w:t>
      </w:r>
      <w:r>
        <w:t>реализует</w:t>
      </w:r>
      <w:r>
        <w:rPr>
          <w:spacing w:val="1"/>
        </w:rPr>
        <w:t xml:space="preserve"> </w:t>
      </w:r>
      <w:proofErr w:type="spellStart"/>
      <w:r>
        <w:t>системно-деятельностный</w:t>
      </w:r>
      <w:proofErr w:type="spellEnd"/>
      <w:r>
        <w:t>,</w:t>
      </w:r>
      <w:r>
        <w:rPr>
          <w:spacing w:val="1"/>
        </w:rPr>
        <w:t xml:space="preserve"> </w:t>
      </w:r>
      <w:r>
        <w:t>уровневый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комплексный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</w:p>
    <w:p w:rsidR="00C15DEA" w:rsidRDefault="00647950">
      <w:pPr>
        <w:pStyle w:val="a3"/>
        <w:ind w:right="121"/>
      </w:pPr>
      <w:proofErr w:type="spellStart"/>
      <w:r>
        <w:t>Системно-деятельностный</w:t>
      </w:r>
      <w:proofErr w:type="spellEnd"/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 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учебно-познавательных и учебно-практических задач, а также в оценке уровня</w:t>
      </w:r>
      <w:r>
        <w:rPr>
          <w:spacing w:val="1"/>
        </w:rPr>
        <w:t xml:space="preserve"> </w:t>
      </w:r>
      <w:r>
        <w:t>функциональной грамотности обучающихся. Он обес</w:t>
      </w:r>
      <w:r>
        <w:t>печивается содержанием и</w:t>
      </w:r>
      <w:r>
        <w:rPr>
          <w:spacing w:val="-67"/>
        </w:rPr>
        <w:t xml:space="preserve"> </w:t>
      </w:r>
      <w:r>
        <w:t>критериями оценки, в качестве которых выступают планируемые результаты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выраженные в</w:t>
      </w:r>
      <w:r>
        <w:rPr>
          <w:spacing w:val="-5"/>
        </w:rPr>
        <w:t xml:space="preserve"> </w:t>
      </w:r>
      <w:proofErr w:type="spellStart"/>
      <w:r>
        <w:t>деятельностной</w:t>
      </w:r>
      <w:proofErr w:type="spellEnd"/>
      <w:r>
        <w:t xml:space="preserve"> форме.</w:t>
      </w:r>
    </w:p>
    <w:p w:rsidR="00C15DEA" w:rsidRDefault="00647950">
      <w:pPr>
        <w:pStyle w:val="a3"/>
        <w:ind w:right="126"/>
      </w:pPr>
      <w:r>
        <w:rPr>
          <w:spacing w:val="-1"/>
        </w:rPr>
        <w:t>Уровневый</w:t>
      </w:r>
      <w:r>
        <w:rPr>
          <w:spacing w:val="-16"/>
        </w:rPr>
        <w:t xml:space="preserve"> </w:t>
      </w:r>
      <w:r>
        <w:rPr>
          <w:spacing w:val="-1"/>
        </w:rPr>
        <w:t>подход</w:t>
      </w:r>
      <w:r>
        <w:rPr>
          <w:spacing w:val="-12"/>
        </w:rPr>
        <w:t xml:space="preserve"> </w:t>
      </w:r>
      <w:r>
        <w:rPr>
          <w:spacing w:val="-1"/>
        </w:rPr>
        <w:t>служит</w:t>
      </w:r>
      <w:r>
        <w:rPr>
          <w:spacing w:val="-16"/>
        </w:rPr>
        <w:t xml:space="preserve"> </w:t>
      </w:r>
      <w:r>
        <w:rPr>
          <w:spacing w:val="-1"/>
        </w:rPr>
        <w:t>основой</w:t>
      </w:r>
      <w:r>
        <w:rPr>
          <w:spacing w:val="-12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индивидуальной</w:t>
      </w:r>
      <w:r>
        <w:rPr>
          <w:spacing w:val="-15"/>
        </w:rPr>
        <w:t xml:space="preserve"> </w:t>
      </w:r>
      <w:r>
        <w:t>работы</w:t>
      </w:r>
      <w:r>
        <w:rPr>
          <w:spacing w:val="-68"/>
        </w:rPr>
        <w:t xml:space="preserve"> </w:t>
      </w:r>
      <w:r>
        <w:t xml:space="preserve">с </w:t>
      </w:r>
      <w:proofErr w:type="gramStart"/>
      <w:r>
        <w:t>обучающимися</w:t>
      </w:r>
      <w:proofErr w:type="gramEnd"/>
      <w:r>
        <w:t>. Он реализуется как по отношен</w:t>
      </w:r>
      <w:r>
        <w:t>ию к содержанию оценки, так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представлению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интерпретации результатов измерений.</w:t>
      </w:r>
    </w:p>
    <w:p w:rsidR="00C15DEA" w:rsidRDefault="00647950">
      <w:pPr>
        <w:pStyle w:val="a3"/>
        <w:ind w:right="123"/>
      </w:pPr>
      <w:r>
        <w:t>Уровневый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базового</w:t>
      </w:r>
      <w:r>
        <w:rPr>
          <w:spacing w:val="-67"/>
        </w:rPr>
        <w:t xml:space="preserve"> </w:t>
      </w:r>
      <w:r>
        <w:t xml:space="preserve">уровня свидетельствует о способности </w:t>
      </w:r>
      <w:proofErr w:type="gramStart"/>
      <w:r>
        <w:t>обучающихся</w:t>
      </w:r>
      <w:proofErr w:type="gramEnd"/>
      <w:r>
        <w:t xml:space="preserve"> решать типовые учебные</w:t>
      </w:r>
      <w:r>
        <w:rPr>
          <w:spacing w:val="1"/>
        </w:rPr>
        <w:t xml:space="preserve"> </w:t>
      </w:r>
      <w:r>
        <w:t>задачи,</w:t>
      </w:r>
      <w:r>
        <w:rPr>
          <w:spacing w:val="35"/>
        </w:rPr>
        <w:t xml:space="preserve"> </w:t>
      </w:r>
      <w:r>
        <w:t>целенаправленно</w:t>
      </w:r>
      <w:r>
        <w:rPr>
          <w:spacing w:val="37"/>
        </w:rPr>
        <w:t xml:space="preserve"> </w:t>
      </w:r>
      <w:r>
        <w:t>отрабатываемые</w:t>
      </w:r>
      <w:r>
        <w:rPr>
          <w:spacing w:val="36"/>
        </w:rPr>
        <w:t xml:space="preserve"> </w:t>
      </w:r>
      <w:r>
        <w:t>со</w:t>
      </w:r>
      <w:r>
        <w:rPr>
          <w:spacing w:val="37"/>
        </w:rPr>
        <w:t xml:space="preserve"> </w:t>
      </w:r>
      <w:r>
        <w:t>всеми</w:t>
      </w:r>
      <w:r>
        <w:rPr>
          <w:spacing w:val="36"/>
        </w:rPr>
        <w:t xml:space="preserve"> </w:t>
      </w:r>
      <w:r>
        <w:t>обучающимися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ходе</w:t>
      </w:r>
    </w:p>
    <w:p w:rsidR="00C15DEA" w:rsidRDefault="00C15DEA">
      <w:pPr>
        <w:sectPr w:rsidR="00C15DEA">
          <w:type w:val="continuous"/>
          <w:pgSz w:w="11910" w:h="16840"/>
          <w:pgMar w:top="1100" w:right="720" w:bottom="280" w:left="1300" w:header="720" w:footer="720" w:gutter="0"/>
          <w:cols w:space="720"/>
        </w:sectPr>
      </w:pPr>
    </w:p>
    <w:p w:rsidR="00C15DEA" w:rsidRDefault="00647950">
      <w:pPr>
        <w:pStyle w:val="a3"/>
        <w:spacing w:before="72"/>
        <w:ind w:right="128" w:firstLine="0"/>
      </w:pPr>
      <w:r>
        <w:lastRenderedPageBreak/>
        <w:t>учебного процесса, выступает достаточной основой для продолжения обучения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усвоения последующего</w:t>
      </w:r>
      <w:r>
        <w:rPr>
          <w:spacing w:val="-3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:rsidR="00C15DEA" w:rsidRDefault="00647950">
      <w:pPr>
        <w:pStyle w:val="a3"/>
        <w:spacing w:before="2"/>
        <w:ind w:right="127"/>
      </w:pPr>
      <w:r>
        <w:t>Комплексный подход к оценке образовательных достижений реализуется</w:t>
      </w:r>
      <w:r>
        <w:rPr>
          <w:spacing w:val="1"/>
        </w:rPr>
        <w:t xml:space="preserve"> </w:t>
      </w:r>
      <w:proofErr w:type="gramStart"/>
      <w:r>
        <w:t>через</w:t>
      </w:r>
      <w:proofErr w:type="gramEnd"/>
      <w:r>
        <w:t>:</w:t>
      </w:r>
    </w:p>
    <w:p w:rsidR="00C15DEA" w:rsidRDefault="00647950">
      <w:pPr>
        <w:pStyle w:val="a3"/>
        <w:spacing w:line="321" w:lineRule="exact"/>
        <w:ind w:left="546" w:firstLine="0"/>
      </w:pPr>
      <w:r>
        <w:t>оценку</w:t>
      </w:r>
      <w:r>
        <w:rPr>
          <w:spacing w:val="-3"/>
        </w:rPr>
        <w:t xml:space="preserve"> </w:t>
      </w:r>
      <w:r>
        <w:t>предметных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5"/>
        </w:rPr>
        <w:t xml:space="preserve"> </w:t>
      </w:r>
      <w:r>
        <w:t>результатов;</w:t>
      </w:r>
    </w:p>
    <w:p w:rsidR="00C15DEA" w:rsidRDefault="00647950">
      <w:pPr>
        <w:pStyle w:val="a3"/>
        <w:ind w:right="118"/>
      </w:pPr>
      <w:proofErr w:type="gramStart"/>
      <w:r>
        <w:t>использование</w:t>
      </w:r>
      <w:r>
        <w:rPr>
          <w:spacing w:val="1"/>
        </w:rPr>
        <w:t xml:space="preserve"> </w:t>
      </w:r>
      <w:r>
        <w:t>комплекса</w:t>
      </w:r>
      <w:r>
        <w:rPr>
          <w:spacing w:val="1"/>
        </w:rPr>
        <w:t xml:space="preserve"> </w:t>
      </w:r>
      <w:r>
        <w:t>оценочных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динамики</w:t>
      </w:r>
      <w:r>
        <w:rPr>
          <w:spacing w:val="-67"/>
        </w:rPr>
        <w:t xml:space="preserve"> </w:t>
      </w:r>
      <w:r>
        <w:t>индивидуальных образовательных достижений обучающихся и для итоговой</w:t>
      </w:r>
      <w:r>
        <w:rPr>
          <w:spacing w:val="1"/>
        </w:rPr>
        <w:t xml:space="preserve"> </w:t>
      </w:r>
      <w:r>
        <w:t>оценки;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</w:t>
      </w:r>
      <w:r>
        <w:t>азования;</w:t>
      </w:r>
      <w:r>
        <w:rPr>
          <w:spacing w:val="1"/>
        </w:rPr>
        <w:t xml:space="preserve"> </w:t>
      </w:r>
      <w:r>
        <w:t>использование разнообразных методов и форм оценки, взаимно дополняющих</w:t>
      </w:r>
      <w:r>
        <w:rPr>
          <w:spacing w:val="1"/>
        </w:rPr>
        <w:t xml:space="preserve"> </w:t>
      </w:r>
      <w:r>
        <w:t>друг друга, в том числе оценок проектов, практических, исследовательских,</w:t>
      </w:r>
      <w:r>
        <w:rPr>
          <w:spacing w:val="1"/>
        </w:rPr>
        <w:t xml:space="preserve"> </w:t>
      </w:r>
      <w:r>
        <w:t>творческих работ, наблюдения;</w:t>
      </w:r>
      <w:proofErr w:type="gramEnd"/>
      <w:r>
        <w:t xml:space="preserve"> использование форм работы, обеспечивающих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</w:t>
      </w:r>
      <w:r>
        <w:t>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(самоанализ,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proofErr w:type="spellStart"/>
      <w:r>
        <w:t>взаимооценка</w:t>
      </w:r>
      <w:proofErr w:type="spellEnd"/>
      <w:r>
        <w:t>);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мониторинга динамических показателей освоения умений и знаний, в том числе</w:t>
      </w:r>
      <w:r>
        <w:rPr>
          <w:spacing w:val="-67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proofErr w:type="spellStart"/>
      <w:r>
        <w:t>информационнокоммуникационных</w:t>
      </w:r>
      <w:proofErr w:type="spellEnd"/>
      <w:r>
        <w:rPr>
          <w:spacing w:val="1"/>
        </w:rPr>
        <w:t xml:space="preserve"> </w:t>
      </w:r>
      <w:r>
        <w:t>(цифровых)</w:t>
      </w:r>
      <w:r>
        <w:rPr>
          <w:spacing w:val="-1"/>
        </w:rPr>
        <w:t xml:space="preserve"> </w:t>
      </w:r>
      <w:r>
        <w:t>технологий.</w:t>
      </w:r>
    </w:p>
    <w:p w:rsidR="00C15DEA" w:rsidRDefault="00647950">
      <w:pPr>
        <w:pStyle w:val="a3"/>
        <w:ind w:right="119"/>
      </w:pPr>
      <w:r>
        <w:t>Оценка личностных результатов обучающихся осуществляется через оценку</w:t>
      </w:r>
      <w:r>
        <w:rPr>
          <w:spacing w:val="-67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устанавливаются</w:t>
      </w:r>
      <w:r>
        <w:rPr>
          <w:spacing w:val="-1"/>
        </w:rPr>
        <w:t xml:space="preserve"> </w:t>
      </w:r>
      <w:r>
        <w:t>требованиями ФГОС</w:t>
      </w:r>
      <w:r>
        <w:rPr>
          <w:spacing w:val="-4"/>
        </w:rPr>
        <w:t xml:space="preserve"> </w:t>
      </w:r>
      <w:r>
        <w:t>ООО.</w:t>
      </w:r>
    </w:p>
    <w:p w:rsidR="00C15DEA" w:rsidRDefault="00647950">
      <w:pPr>
        <w:pStyle w:val="a3"/>
        <w:spacing w:before="2"/>
        <w:ind w:right="118"/>
      </w:pPr>
      <w:r>
        <w:t>Формирование личностных результатов обеспечивается в ходе реализации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внеурочную</w:t>
      </w:r>
      <w:r>
        <w:rPr>
          <w:spacing w:val="-67"/>
        </w:rPr>
        <w:t xml:space="preserve"> </w:t>
      </w:r>
      <w:r>
        <w:t>деятельность. Достижение личностных результатов не выносится на 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воспитательно-образовательной деятельности образовательной организации 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систем разного</w:t>
      </w:r>
      <w:r>
        <w:rPr>
          <w:spacing w:val="-2"/>
        </w:rPr>
        <w:t xml:space="preserve"> </w:t>
      </w:r>
      <w:r>
        <w:t>уровня.</w:t>
      </w:r>
    </w:p>
    <w:p w:rsidR="00C15DEA" w:rsidRDefault="00647950">
      <w:pPr>
        <w:pStyle w:val="a3"/>
        <w:ind w:right="116"/>
      </w:pPr>
      <w:r>
        <w:t>Во</w:t>
      </w:r>
      <w:r>
        <w:rPr>
          <w:spacing w:val="-13"/>
        </w:rPr>
        <w:t xml:space="preserve"> </w:t>
      </w:r>
      <w:r>
        <w:t>внутреннем</w:t>
      </w:r>
      <w:r>
        <w:rPr>
          <w:spacing w:val="-15"/>
        </w:rPr>
        <w:t xml:space="preserve"> </w:t>
      </w:r>
      <w:r>
        <w:t>мониторинге</w:t>
      </w:r>
      <w:r>
        <w:rPr>
          <w:spacing w:val="-13"/>
        </w:rPr>
        <w:t xml:space="preserve"> </w:t>
      </w:r>
      <w:r>
        <w:t>возможна</w:t>
      </w:r>
      <w:r>
        <w:rPr>
          <w:spacing w:val="-15"/>
        </w:rPr>
        <w:t xml:space="preserve"> </w:t>
      </w:r>
      <w:r>
        <w:t>оценка</w:t>
      </w:r>
      <w:r>
        <w:rPr>
          <w:spacing w:val="-13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-13"/>
        </w:rPr>
        <w:t xml:space="preserve"> </w:t>
      </w:r>
      <w:r>
        <w:t>отдельных</w:t>
      </w:r>
      <w:r>
        <w:rPr>
          <w:spacing w:val="-68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проявляющихся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мероприятиях</w:t>
      </w:r>
      <w:r>
        <w:rPr>
          <w:spacing w:val="1"/>
        </w:rPr>
        <w:t xml:space="preserve"> </w:t>
      </w:r>
      <w:r>
        <w:t>федерального,</w:t>
      </w:r>
      <w:r>
        <w:rPr>
          <w:spacing w:val="1"/>
        </w:rPr>
        <w:t xml:space="preserve"> </w:t>
      </w:r>
      <w:r>
        <w:t>регионального,</w:t>
      </w:r>
      <w:r>
        <w:rPr>
          <w:spacing w:val="1"/>
        </w:rPr>
        <w:t xml:space="preserve"> </w:t>
      </w:r>
      <w:r>
        <w:t>муниципального уровней и уровня образовательной организации; в соблюдении</w:t>
      </w:r>
      <w:r>
        <w:rPr>
          <w:spacing w:val="-67"/>
        </w:rPr>
        <w:t xml:space="preserve"> </w:t>
      </w:r>
      <w:r>
        <w:t>норм и правил, установленных в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 xml:space="preserve">»; в </w:t>
      </w:r>
      <w:proofErr w:type="spellStart"/>
      <w:proofErr w:type="gramStart"/>
      <w:r>
        <w:t>ценностно</w:t>
      </w:r>
      <w:proofErr w:type="spellEnd"/>
      <w:r>
        <w:t>-</w:t>
      </w:r>
      <w:r>
        <w:rPr>
          <w:spacing w:val="1"/>
        </w:rPr>
        <w:t xml:space="preserve"> </w:t>
      </w:r>
      <w:r>
        <w:t>смысловых</w:t>
      </w:r>
      <w:proofErr w:type="gramEnd"/>
      <w:r>
        <w:rPr>
          <w:spacing w:val="1"/>
        </w:rPr>
        <w:t xml:space="preserve"> </w:t>
      </w:r>
      <w:r>
        <w:t>установках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предметов; в ответственности за результаты обучения; способности проводить</w:t>
      </w:r>
      <w:r>
        <w:rPr>
          <w:spacing w:val="1"/>
        </w:rPr>
        <w:t xml:space="preserve"> </w:t>
      </w:r>
      <w:r>
        <w:t>осознанный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траектории,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профессии.</w:t>
      </w:r>
    </w:p>
    <w:p w:rsidR="00C15DEA" w:rsidRDefault="00647950">
      <w:pPr>
        <w:pStyle w:val="a3"/>
        <w:ind w:right="123"/>
      </w:pPr>
      <w:r>
        <w:t>Результаты,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внешних,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мониторингов,</w:t>
      </w:r>
      <w:r>
        <w:rPr>
          <w:spacing w:val="1"/>
        </w:rPr>
        <w:t xml:space="preserve"> </w:t>
      </w:r>
      <w:r>
        <w:t>допускае</w:t>
      </w:r>
      <w:r>
        <w:t>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агрегированных</w:t>
      </w:r>
      <w:r>
        <w:rPr>
          <w:spacing w:val="1"/>
        </w:rPr>
        <w:t xml:space="preserve"> </w:t>
      </w:r>
      <w:r>
        <w:t>(усредненных,</w:t>
      </w:r>
      <w:r>
        <w:rPr>
          <w:spacing w:val="-2"/>
        </w:rPr>
        <w:t xml:space="preserve"> </w:t>
      </w:r>
      <w:r>
        <w:t>анонимных) данных.</w:t>
      </w:r>
    </w:p>
    <w:p w:rsidR="00C15DEA" w:rsidRDefault="00647950">
      <w:pPr>
        <w:pStyle w:val="a3"/>
        <w:ind w:right="118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оцениваются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-15"/>
        </w:rPr>
        <w:t xml:space="preserve"> </w:t>
      </w:r>
      <w:r>
        <w:t>результатов</w:t>
      </w:r>
      <w:r>
        <w:rPr>
          <w:spacing w:val="-15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ФОП</w:t>
      </w:r>
      <w:r>
        <w:rPr>
          <w:spacing w:val="-14"/>
        </w:rPr>
        <w:t xml:space="preserve"> </w:t>
      </w:r>
      <w:r>
        <w:t>ООО,</w:t>
      </w:r>
      <w:r>
        <w:rPr>
          <w:spacing w:val="-15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отражают</w:t>
      </w:r>
      <w:r>
        <w:rPr>
          <w:spacing w:val="-13"/>
        </w:rPr>
        <w:t xml:space="preserve"> </w:t>
      </w:r>
      <w:r>
        <w:t>совокупность</w:t>
      </w:r>
      <w:r>
        <w:rPr>
          <w:spacing w:val="-68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C15DEA" w:rsidRDefault="00C15DEA">
      <w:pPr>
        <w:sectPr w:rsidR="00C15DEA">
          <w:pgSz w:w="11910" w:h="16840"/>
          <w:pgMar w:top="1100" w:right="720" w:bottom="280" w:left="1300" w:header="720" w:footer="720" w:gutter="0"/>
          <w:cols w:space="720"/>
        </w:sectPr>
      </w:pPr>
    </w:p>
    <w:p w:rsidR="00C15DEA" w:rsidRDefault="00647950">
      <w:pPr>
        <w:pStyle w:val="a3"/>
        <w:spacing w:before="72"/>
        <w:ind w:right="123"/>
      </w:pPr>
      <w:r>
        <w:lastRenderedPageBreak/>
        <w:t>Формирование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учебных предметов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деятельности.</w:t>
      </w:r>
    </w:p>
    <w:p w:rsidR="00C15DEA" w:rsidRDefault="00647950">
      <w:pPr>
        <w:pStyle w:val="a3"/>
        <w:spacing w:before="2"/>
        <w:ind w:right="119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овладен</w:t>
      </w:r>
      <w:r>
        <w:t>ие:</w:t>
      </w:r>
    </w:p>
    <w:p w:rsidR="00C15DEA" w:rsidRDefault="00647950">
      <w:pPr>
        <w:pStyle w:val="a3"/>
        <w:ind w:right="122"/>
      </w:pPr>
      <w:r>
        <w:t>познавательными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1"/>
        </w:rPr>
        <w:t xml:space="preserve"> </w:t>
      </w:r>
      <w:r>
        <w:t>(замещение,</w:t>
      </w:r>
      <w:r>
        <w:rPr>
          <w:spacing w:val="1"/>
        </w:rPr>
        <w:t xml:space="preserve"> </w:t>
      </w:r>
      <w:r>
        <w:t>моделирование,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декодирование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операции,</w:t>
      </w:r>
      <w:r>
        <w:rPr>
          <w:spacing w:val="-2"/>
        </w:rPr>
        <w:t xml:space="preserve"> </w:t>
      </w:r>
      <w:r>
        <w:t>включая</w:t>
      </w:r>
      <w:r>
        <w:rPr>
          <w:spacing w:val="-3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t>приёмы</w:t>
      </w:r>
      <w:r>
        <w:rPr>
          <w:spacing w:val="-1"/>
        </w:rPr>
        <w:t xml:space="preserve"> </w:t>
      </w:r>
      <w:r>
        <w:t>решения задач);</w:t>
      </w:r>
    </w:p>
    <w:p w:rsidR="00C15DEA" w:rsidRDefault="00647950">
      <w:pPr>
        <w:pStyle w:val="a3"/>
        <w:ind w:right="118"/>
      </w:pPr>
      <w:proofErr w:type="gramStart"/>
      <w:r>
        <w:t>коммуникативными универсальными учебными действиями (приобретение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сотрудничество,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 передавать информацию и отображать предметное содержание 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</w:t>
      </w:r>
      <w:r>
        <w:t>ресы,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необходимые для организации собственной деятельности и сотрудничества с</w:t>
      </w:r>
      <w:r>
        <w:rPr>
          <w:spacing w:val="1"/>
        </w:rPr>
        <w:t xml:space="preserve"> </w:t>
      </w:r>
      <w:r>
        <w:t>партнером);</w:t>
      </w:r>
      <w:proofErr w:type="gramEnd"/>
      <w:r>
        <w:rPr>
          <w:spacing w:val="1"/>
        </w:rPr>
        <w:t xml:space="preserve"> </w:t>
      </w:r>
      <w:proofErr w:type="gramStart"/>
      <w:r>
        <w:t>регулятивными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действиями</w:t>
      </w:r>
      <w:r>
        <w:rPr>
          <w:spacing w:val="-67"/>
        </w:rPr>
        <w:t xml:space="preserve"> </w:t>
      </w:r>
      <w:r>
        <w:t>(способность принимать и сохранять учебную цель и зада</w:t>
      </w:r>
      <w:r>
        <w:t>чу, планировать её</w:t>
      </w:r>
      <w:r>
        <w:rPr>
          <w:spacing w:val="1"/>
        </w:rPr>
        <w:t xml:space="preserve"> </w:t>
      </w:r>
      <w:r>
        <w:t>реализацию,</w:t>
      </w:r>
      <w:r>
        <w:rPr>
          <w:spacing w:val="1"/>
        </w:rPr>
        <w:t xml:space="preserve"> </w:t>
      </w:r>
      <w:r>
        <w:t>контролировать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вносить</w:t>
      </w:r>
      <w:r>
        <w:rPr>
          <w:spacing w:val="1"/>
        </w:rPr>
        <w:t xml:space="preserve"> </w:t>
      </w:r>
      <w:r>
        <w:t>соответствующие коррективы в их выполнение, ставить новые учебные задачи,</w:t>
      </w:r>
      <w:r>
        <w:rPr>
          <w:spacing w:val="1"/>
        </w:rPr>
        <w:t xml:space="preserve"> </w:t>
      </w:r>
      <w:r>
        <w:rPr>
          <w:spacing w:val="-1"/>
        </w:rPr>
        <w:t>проявлять</w:t>
      </w:r>
      <w:r>
        <w:rPr>
          <w:spacing w:val="-16"/>
        </w:rPr>
        <w:t xml:space="preserve"> </w:t>
      </w:r>
      <w:r>
        <w:t>познавательную</w:t>
      </w:r>
      <w:r>
        <w:rPr>
          <w:spacing w:val="-16"/>
        </w:rPr>
        <w:t xml:space="preserve"> </w:t>
      </w:r>
      <w:r>
        <w:t>инициативу</w:t>
      </w:r>
      <w:r>
        <w:rPr>
          <w:spacing w:val="-15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учебном</w:t>
      </w:r>
      <w:r>
        <w:rPr>
          <w:spacing w:val="-14"/>
        </w:rPr>
        <w:t xml:space="preserve"> </w:t>
      </w:r>
      <w:r>
        <w:t>сотрудничестве,</w:t>
      </w:r>
      <w:r>
        <w:rPr>
          <w:spacing w:val="-16"/>
        </w:rPr>
        <w:t xml:space="preserve"> </w:t>
      </w:r>
      <w:r>
        <w:t>осуществлять</w:t>
      </w:r>
      <w:r>
        <w:rPr>
          <w:spacing w:val="-68"/>
        </w:rPr>
        <w:t xml:space="preserve"> </w:t>
      </w:r>
      <w:r>
        <w:t>констатирующий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предвосхищающий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результату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способу</w:t>
      </w:r>
      <w:r>
        <w:rPr>
          <w:spacing w:val="1"/>
        </w:rPr>
        <w:t xml:space="preserve"> </w:t>
      </w:r>
      <w:r>
        <w:t>действия,</w:t>
      </w:r>
      <w:r>
        <w:rPr>
          <w:spacing w:val="-2"/>
        </w:rPr>
        <w:t xml:space="preserve"> </w:t>
      </w:r>
      <w:r>
        <w:t>актуальный</w:t>
      </w:r>
      <w:r>
        <w:rPr>
          <w:spacing w:val="-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произвольного</w:t>
      </w:r>
      <w:r>
        <w:rPr>
          <w:spacing w:val="-1"/>
        </w:rPr>
        <w:t xml:space="preserve"> </w:t>
      </w:r>
      <w:r>
        <w:t>внимания).</w:t>
      </w:r>
      <w:proofErr w:type="gramEnd"/>
    </w:p>
    <w:p w:rsidR="00C15DEA" w:rsidRDefault="00647950">
      <w:pPr>
        <w:pStyle w:val="a3"/>
        <w:spacing w:before="1"/>
        <w:ind w:right="115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администрацией МБОУ «</w:t>
      </w:r>
      <w:proofErr w:type="spellStart"/>
      <w:r>
        <w:t>Черемшанскийлицей</w:t>
      </w:r>
      <w:proofErr w:type="spellEnd"/>
      <w:r>
        <w:t>» в ходе внутреннего мониторинга.</w:t>
      </w:r>
      <w:r>
        <w:rPr>
          <w:spacing w:val="-6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t>».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читательской,</w:t>
      </w:r>
      <w:r>
        <w:rPr>
          <w:spacing w:val="1"/>
        </w:rPr>
        <w:t xml:space="preserve"> </w:t>
      </w:r>
      <w:r>
        <w:t>естественнонаучной,</w:t>
      </w:r>
      <w:r>
        <w:rPr>
          <w:spacing w:val="1"/>
        </w:rPr>
        <w:t xml:space="preserve"> </w:t>
      </w:r>
      <w:r>
        <w:t>математической,</w:t>
      </w:r>
      <w:r>
        <w:rPr>
          <w:spacing w:val="1"/>
        </w:rPr>
        <w:t xml:space="preserve"> </w:t>
      </w:r>
      <w:r>
        <w:t>цифровой,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действий.</w:t>
      </w:r>
    </w:p>
    <w:p w:rsidR="00C15DEA" w:rsidRDefault="00647950">
      <w:pPr>
        <w:pStyle w:val="a3"/>
        <w:spacing w:line="321" w:lineRule="exact"/>
        <w:ind w:left="546" w:firstLine="0"/>
      </w:pPr>
      <w:r>
        <w:t>Формы</w:t>
      </w:r>
      <w:r>
        <w:rPr>
          <w:spacing w:val="-3"/>
        </w:rPr>
        <w:t xml:space="preserve"> </w:t>
      </w:r>
      <w:r>
        <w:t>оценки:</w:t>
      </w:r>
    </w:p>
    <w:p w:rsidR="00C15DEA" w:rsidRDefault="00647950">
      <w:pPr>
        <w:pStyle w:val="a3"/>
        <w:ind w:right="2018" w:firstLine="0"/>
        <w:jc w:val="left"/>
      </w:pPr>
      <w:r>
        <w:t>для проверки читательской грамотности ‒ письменная работа на</w:t>
      </w:r>
      <w:r>
        <w:rPr>
          <w:spacing w:val="-67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-4"/>
        </w:rPr>
        <w:t xml:space="preserve"> </w:t>
      </w:r>
      <w:r>
        <w:t>основе;</w:t>
      </w:r>
    </w:p>
    <w:p w:rsidR="00C15DEA" w:rsidRDefault="00647950">
      <w:pPr>
        <w:pStyle w:val="a3"/>
        <w:spacing w:line="242" w:lineRule="auto"/>
        <w:ind w:right="894" w:firstLine="0"/>
        <w:jc w:val="left"/>
      </w:pPr>
      <w:r>
        <w:t>для проверки цифровой грамотности ‒ практическая работа в сочетании с</w:t>
      </w:r>
      <w:r>
        <w:rPr>
          <w:spacing w:val="-67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(компьютеризованной)</w:t>
      </w:r>
      <w:r>
        <w:rPr>
          <w:spacing w:val="-3"/>
        </w:rPr>
        <w:t xml:space="preserve"> </w:t>
      </w:r>
      <w:r>
        <w:t>частью;</w:t>
      </w:r>
    </w:p>
    <w:p w:rsidR="00C15DEA" w:rsidRDefault="00647950">
      <w:pPr>
        <w:pStyle w:val="a3"/>
        <w:ind w:right="121" w:firstLine="0"/>
      </w:pPr>
      <w:r>
        <w:t>для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proofErr w:type="spellStart"/>
      <w:r>
        <w:t>сформированности</w:t>
      </w:r>
      <w:proofErr w:type="spellEnd"/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-17"/>
        </w:rPr>
        <w:t xml:space="preserve"> </w:t>
      </w:r>
      <w:r>
        <w:t>универсальных</w:t>
      </w:r>
      <w:r>
        <w:rPr>
          <w:spacing w:val="-16"/>
        </w:rPr>
        <w:t xml:space="preserve"> </w:t>
      </w:r>
      <w:r>
        <w:t>учебных</w:t>
      </w:r>
      <w:r>
        <w:rPr>
          <w:spacing w:val="-16"/>
        </w:rPr>
        <w:t xml:space="preserve"> </w:t>
      </w:r>
      <w:r>
        <w:t>действий</w:t>
      </w:r>
      <w:r>
        <w:rPr>
          <w:spacing w:val="-12"/>
        </w:rPr>
        <w:t xml:space="preserve"> </w:t>
      </w:r>
      <w:r>
        <w:t>–</w:t>
      </w:r>
      <w:r>
        <w:rPr>
          <w:spacing w:val="-17"/>
        </w:rPr>
        <w:t xml:space="preserve"> </w:t>
      </w:r>
      <w:r>
        <w:t>экспертная</w:t>
      </w:r>
      <w:r>
        <w:rPr>
          <w:spacing w:val="-16"/>
        </w:rPr>
        <w:t xml:space="preserve"> </w:t>
      </w:r>
      <w:r>
        <w:t>оценка</w:t>
      </w:r>
      <w:r>
        <w:rPr>
          <w:spacing w:val="-16"/>
        </w:rPr>
        <w:t xml:space="preserve"> </w:t>
      </w:r>
      <w:r>
        <w:t>процесса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-67"/>
        </w:rPr>
        <w:t xml:space="preserve"> </w:t>
      </w:r>
      <w:r>
        <w:t>исследований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проектов.</w:t>
      </w:r>
    </w:p>
    <w:p w:rsidR="00C15DEA" w:rsidRDefault="00647950">
      <w:pPr>
        <w:pStyle w:val="a3"/>
        <w:jc w:val="left"/>
      </w:pPr>
      <w:r>
        <w:t>Каждый</w:t>
      </w:r>
      <w:r>
        <w:rPr>
          <w:spacing w:val="-13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перечисленных</w:t>
      </w:r>
      <w:r>
        <w:rPr>
          <w:spacing w:val="-13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диагностики</w:t>
      </w:r>
      <w:r>
        <w:rPr>
          <w:spacing w:val="-15"/>
        </w:rPr>
        <w:t xml:space="preserve"> </w:t>
      </w:r>
      <w:r>
        <w:t>проводится</w:t>
      </w:r>
      <w:r>
        <w:rPr>
          <w:spacing w:val="-12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периодичностью</w:t>
      </w:r>
      <w:r>
        <w:rPr>
          <w:spacing w:val="-67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 чем один 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года.</w:t>
      </w:r>
    </w:p>
    <w:p w:rsidR="00C15DEA" w:rsidRDefault="00647950">
      <w:pPr>
        <w:pStyle w:val="a3"/>
        <w:spacing w:line="322" w:lineRule="exact"/>
        <w:ind w:left="546" w:firstLine="0"/>
        <w:jc w:val="left"/>
      </w:pPr>
      <w:proofErr w:type="gramStart"/>
      <w:r>
        <w:t>Групповые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исследования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проекты</w:t>
      </w:r>
      <w:r>
        <w:rPr>
          <w:spacing w:val="-3"/>
        </w:rPr>
        <w:t xml:space="preserve"> </w:t>
      </w:r>
      <w:r>
        <w:t>(далее</w:t>
      </w:r>
      <w:proofErr w:type="gramEnd"/>
    </w:p>
    <w:p w:rsidR="00C15DEA" w:rsidRDefault="00647950">
      <w:pPr>
        <w:pStyle w:val="a3"/>
        <w:ind w:firstLine="0"/>
        <w:jc w:val="left"/>
      </w:pPr>
      <w:r>
        <w:t>–</w:t>
      </w:r>
      <w:r>
        <w:rPr>
          <w:spacing w:val="33"/>
        </w:rPr>
        <w:t xml:space="preserve"> </w:t>
      </w:r>
      <w:r>
        <w:t>проект)</w:t>
      </w:r>
      <w:r>
        <w:rPr>
          <w:spacing w:val="33"/>
        </w:rPr>
        <w:t xml:space="preserve"> </w:t>
      </w:r>
      <w:r>
        <w:t>выполняются</w:t>
      </w:r>
      <w:r>
        <w:rPr>
          <w:spacing w:val="33"/>
        </w:rPr>
        <w:t xml:space="preserve"> </w:t>
      </w:r>
      <w:proofErr w:type="gramStart"/>
      <w:r>
        <w:t>обучающимся</w:t>
      </w:r>
      <w:proofErr w:type="gramEnd"/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рамках</w:t>
      </w:r>
      <w:r>
        <w:rPr>
          <w:spacing w:val="34"/>
        </w:rPr>
        <w:t xml:space="preserve"> </w:t>
      </w:r>
      <w:r>
        <w:t>одного</w:t>
      </w:r>
      <w:r>
        <w:rPr>
          <w:spacing w:val="34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учебных</w:t>
      </w:r>
      <w:r>
        <w:rPr>
          <w:spacing w:val="31"/>
        </w:rPr>
        <w:t xml:space="preserve"> </w:t>
      </w:r>
      <w:r>
        <w:t>предметов</w:t>
      </w:r>
      <w:r>
        <w:rPr>
          <w:spacing w:val="-67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proofErr w:type="spellStart"/>
      <w:r>
        <w:t>межпредметной</w:t>
      </w:r>
      <w:proofErr w:type="spellEnd"/>
      <w:r>
        <w:rPr>
          <w:spacing w:val="8"/>
        </w:rPr>
        <w:t xml:space="preserve"> </w:t>
      </w:r>
      <w:r>
        <w:t>основе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целью</w:t>
      </w:r>
      <w:r>
        <w:rPr>
          <w:spacing w:val="13"/>
        </w:rPr>
        <w:t xml:space="preserve"> </w:t>
      </w:r>
      <w:r>
        <w:t>продемонстрировать</w:t>
      </w:r>
      <w:r>
        <w:rPr>
          <w:spacing w:val="8"/>
        </w:rPr>
        <w:t xml:space="preserve"> </w:t>
      </w:r>
      <w:r>
        <w:t>свои</w:t>
      </w:r>
      <w:r>
        <w:rPr>
          <w:spacing w:val="9"/>
        </w:rPr>
        <w:t xml:space="preserve"> </w:t>
      </w:r>
      <w:r>
        <w:t>достижения</w:t>
      </w:r>
      <w:r>
        <w:rPr>
          <w:spacing w:val="8"/>
        </w:rPr>
        <w:t xml:space="preserve"> </w:t>
      </w:r>
      <w:r>
        <w:t>в</w:t>
      </w:r>
    </w:p>
    <w:p w:rsidR="00C15DEA" w:rsidRDefault="00C15DEA">
      <w:pPr>
        <w:sectPr w:rsidR="00C15DEA">
          <w:pgSz w:w="11910" w:h="16840"/>
          <w:pgMar w:top="1100" w:right="720" w:bottom="280" w:left="1300" w:header="720" w:footer="720" w:gutter="0"/>
          <w:cols w:space="720"/>
        </w:sectPr>
      </w:pPr>
    </w:p>
    <w:p w:rsidR="00C15DEA" w:rsidRDefault="00647950">
      <w:pPr>
        <w:pStyle w:val="a3"/>
        <w:spacing w:before="72"/>
        <w:ind w:right="118" w:firstLine="0"/>
      </w:pPr>
      <w:r>
        <w:lastRenderedPageBreak/>
        <w:t>самостоятельном</w:t>
      </w:r>
      <w:r>
        <w:rPr>
          <w:spacing w:val="1"/>
        </w:rPr>
        <w:t xml:space="preserve"> </w:t>
      </w:r>
      <w:proofErr w:type="gramStart"/>
      <w:r>
        <w:t>освоении</w:t>
      </w:r>
      <w:proofErr w:type="gramEnd"/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избранных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проектировать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целесообразную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результативную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(учебно-познавательную,</w:t>
      </w:r>
      <w:r>
        <w:rPr>
          <w:spacing w:val="1"/>
        </w:rPr>
        <w:t xml:space="preserve"> </w:t>
      </w:r>
      <w:r>
        <w:t>конструкторскую,</w:t>
      </w:r>
      <w:r>
        <w:rPr>
          <w:spacing w:val="-2"/>
        </w:rPr>
        <w:t xml:space="preserve"> </w:t>
      </w:r>
      <w:r>
        <w:t>социальную,</w:t>
      </w:r>
      <w:r>
        <w:rPr>
          <w:spacing w:val="-2"/>
        </w:rPr>
        <w:t xml:space="preserve"> </w:t>
      </w:r>
      <w:r>
        <w:t>художественно-творческую</w:t>
      </w:r>
      <w:r>
        <w:rPr>
          <w:spacing w:val="-5"/>
        </w:rPr>
        <w:t xml:space="preserve"> </w:t>
      </w:r>
      <w:r>
        <w:t>и другие).</w:t>
      </w:r>
    </w:p>
    <w:p w:rsidR="00C15DEA" w:rsidRDefault="00647950">
      <w:pPr>
        <w:pStyle w:val="a3"/>
        <w:spacing w:before="1"/>
        <w:ind w:right="1029"/>
        <w:jc w:val="left"/>
      </w:pPr>
      <w:r>
        <w:t>Выбор</w:t>
      </w:r>
      <w:r>
        <w:rPr>
          <w:spacing w:val="53"/>
        </w:rPr>
        <w:t xml:space="preserve"> </w:t>
      </w:r>
      <w:r>
        <w:t>темы</w:t>
      </w:r>
      <w:r>
        <w:rPr>
          <w:spacing w:val="52"/>
        </w:rPr>
        <w:t xml:space="preserve"> </w:t>
      </w:r>
      <w:r>
        <w:t>проекта</w:t>
      </w:r>
      <w:r>
        <w:rPr>
          <w:spacing w:val="53"/>
        </w:rPr>
        <w:t xml:space="preserve"> </w:t>
      </w:r>
      <w:r>
        <w:t>осуществляется</w:t>
      </w:r>
      <w:r>
        <w:rPr>
          <w:spacing w:val="51"/>
        </w:rPr>
        <w:t xml:space="preserve"> </w:t>
      </w:r>
      <w:proofErr w:type="gramStart"/>
      <w:r>
        <w:t>обучающимися</w:t>
      </w:r>
      <w:proofErr w:type="gramEnd"/>
      <w:r>
        <w:t>.</w:t>
      </w:r>
      <w:r>
        <w:rPr>
          <w:spacing w:val="54"/>
        </w:rPr>
        <w:t xml:space="preserve"> </w:t>
      </w:r>
      <w:r>
        <w:t>Результатом</w:t>
      </w:r>
      <w:r>
        <w:rPr>
          <w:spacing w:val="-67"/>
        </w:rPr>
        <w:t xml:space="preserve"> </w:t>
      </w:r>
      <w:r>
        <w:t>проекта</w:t>
      </w:r>
      <w:r>
        <w:rPr>
          <w:spacing w:val="-1"/>
        </w:rPr>
        <w:t xml:space="preserve"> </w:t>
      </w:r>
      <w:r>
        <w:t>является одна из</w:t>
      </w:r>
      <w:r>
        <w:rPr>
          <w:spacing w:val="-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работ:</w:t>
      </w:r>
    </w:p>
    <w:p w:rsidR="00C15DEA" w:rsidRDefault="00647950">
      <w:pPr>
        <w:pStyle w:val="a3"/>
        <w:spacing w:line="321" w:lineRule="exact"/>
        <w:ind w:left="546" w:firstLine="0"/>
        <w:jc w:val="left"/>
      </w:pPr>
      <w:proofErr w:type="gramStart"/>
      <w:r>
        <w:t>письменная</w:t>
      </w:r>
      <w:r>
        <w:rPr>
          <w:spacing w:val="-7"/>
        </w:rPr>
        <w:t xml:space="preserve"> </w:t>
      </w:r>
      <w:r>
        <w:t>работа</w:t>
      </w:r>
      <w:r>
        <w:rPr>
          <w:spacing w:val="-3"/>
        </w:rPr>
        <w:t xml:space="preserve"> </w:t>
      </w:r>
      <w:r>
        <w:t>(эссе,</w:t>
      </w:r>
      <w:r>
        <w:rPr>
          <w:spacing w:val="-5"/>
        </w:rPr>
        <w:t xml:space="preserve"> </w:t>
      </w:r>
      <w:r>
        <w:t>реферат,</w:t>
      </w:r>
      <w:r>
        <w:rPr>
          <w:spacing w:val="-5"/>
        </w:rPr>
        <w:t xml:space="preserve"> </w:t>
      </w:r>
      <w:r>
        <w:t>аналитические</w:t>
      </w:r>
      <w:r>
        <w:rPr>
          <w:spacing w:val="-4"/>
        </w:rPr>
        <w:t xml:space="preserve"> </w:t>
      </w:r>
      <w:r>
        <w:t>материалы,</w:t>
      </w:r>
      <w:r>
        <w:rPr>
          <w:spacing w:val="-4"/>
        </w:rPr>
        <w:t xml:space="preserve"> </w:t>
      </w:r>
      <w:r>
        <w:t>обзорные</w:t>
      </w:r>
      <w:proofErr w:type="gramEnd"/>
    </w:p>
    <w:p w:rsidR="00C15DEA" w:rsidRDefault="00647950">
      <w:pPr>
        <w:pStyle w:val="a3"/>
        <w:ind w:right="121"/>
      </w:pPr>
      <w:proofErr w:type="gramStart"/>
      <w:r>
        <w:t>материалы,</w:t>
      </w:r>
      <w:r>
        <w:rPr>
          <w:spacing w:val="1"/>
        </w:rPr>
        <w:t xml:space="preserve"> </w:t>
      </w:r>
      <w:r>
        <w:t>отчёты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проведённых</w:t>
      </w:r>
      <w:r>
        <w:rPr>
          <w:spacing w:val="1"/>
        </w:rPr>
        <w:t xml:space="preserve"> </w:t>
      </w:r>
      <w:r>
        <w:t>исследованиях,</w:t>
      </w:r>
      <w:r>
        <w:rPr>
          <w:spacing w:val="1"/>
        </w:rPr>
        <w:t xml:space="preserve"> </w:t>
      </w:r>
      <w:r>
        <w:t>стендовый</w:t>
      </w:r>
      <w:r>
        <w:rPr>
          <w:spacing w:val="1"/>
        </w:rPr>
        <w:t xml:space="preserve"> </w:t>
      </w:r>
      <w:r>
        <w:t>доклад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другие);</w:t>
      </w:r>
      <w:r>
        <w:rPr>
          <w:spacing w:val="1"/>
        </w:rPr>
        <w:t xml:space="preserve"> </w:t>
      </w:r>
      <w:r>
        <w:t>художественная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музыки,</w:t>
      </w:r>
      <w:r>
        <w:rPr>
          <w:spacing w:val="-67"/>
        </w:rPr>
        <w:t xml:space="preserve"> </w:t>
      </w:r>
      <w:r>
        <w:t>изобразительног</w:t>
      </w:r>
      <w:r>
        <w:t>о</w:t>
      </w:r>
      <w:r>
        <w:rPr>
          <w:spacing w:val="1"/>
        </w:rPr>
        <w:t xml:space="preserve"> </w:t>
      </w:r>
      <w:r>
        <w:t>искусства),</w:t>
      </w:r>
      <w:r>
        <w:rPr>
          <w:spacing w:val="1"/>
        </w:rPr>
        <w:t xml:space="preserve"> </w:t>
      </w:r>
      <w:r>
        <w:t>представленная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инсценировки,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декламации,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произведения, компьютерной анимации</w:t>
      </w:r>
      <w:r>
        <w:rPr>
          <w:spacing w:val="1"/>
        </w:rPr>
        <w:t xml:space="preserve"> </w:t>
      </w:r>
      <w:r>
        <w:t>и других;</w:t>
      </w:r>
      <w:r>
        <w:rPr>
          <w:spacing w:val="1"/>
        </w:rPr>
        <w:t xml:space="preserve"> </w:t>
      </w:r>
      <w:r>
        <w:t>материальный</w:t>
      </w:r>
      <w:r>
        <w:rPr>
          <w:spacing w:val="1"/>
        </w:rPr>
        <w:t xml:space="preserve"> </w:t>
      </w:r>
      <w:r>
        <w:t>объект,</w:t>
      </w:r>
      <w:r>
        <w:rPr>
          <w:spacing w:val="1"/>
        </w:rPr>
        <w:t xml:space="preserve"> </w:t>
      </w:r>
      <w:r>
        <w:t>макет,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конструкторское</w:t>
      </w:r>
      <w:r>
        <w:rPr>
          <w:spacing w:val="1"/>
        </w:rPr>
        <w:t xml:space="preserve"> </w:t>
      </w:r>
      <w:r>
        <w:t>изделие;</w:t>
      </w:r>
      <w:r>
        <w:rPr>
          <w:spacing w:val="1"/>
        </w:rPr>
        <w:t xml:space="preserve"> </w:t>
      </w:r>
      <w:r>
        <w:t>отчётные</w:t>
      </w:r>
      <w:r>
        <w:rPr>
          <w:spacing w:val="1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проекту.</w:t>
      </w:r>
      <w:proofErr w:type="gramEnd"/>
    </w:p>
    <w:p w:rsidR="00C15DEA" w:rsidRDefault="00647950">
      <w:pPr>
        <w:pStyle w:val="a3"/>
        <w:spacing w:line="242" w:lineRule="auto"/>
        <w:ind w:right="125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проекта</w:t>
      </w:r>
      <w:r>
        <w:rPr>
          <w:spacing w:val="-2"/>
        </w:rPr>
        <w:t xml:space="preserve"> </w:t>
      </w:r>
      <w:r>
        <w:t>разрабатываются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организацией.</w:t>
      </w:r>
    </w:p>
    <w:p w:rsidR="00C15DEA" w:rsidRDefault="00647950">
      <w:pPr>
        <w:pStyle w:val="a3"/>
        <w:spacing w:line="317" w:lineRule="exact"/>
        <w:ind w:left="546" w:firstLine="0"/>
      </w:pPr>
      <w:r>
        <w:t>Проект</w:t>
      </w:r>
      <w:r>
        <w:rPr>
          <w:spacing w:val="-4"/>
        </w:rPr>
        <w:t xml:space="preserve"> </w:t>
      </w:r>
      <w:r>
        <w:t>оценивается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4"/>
        </w:rPr>
        <w:t xml:space="preserve"> </w:t>
      </w:r>
      <w:proofErr w:type="spellStart"/>
      <w:r>
        <w:t>сформированности</w:t>
      </w:r>
      <w:proofErr w:type="spellEnd"/>
      <w:r>
        <w:t>:</w:t>
      </w:r>
    </w:p>
    <w:p w:rsidR="00C15DEA" w:rsidRDefault="00647950">
      <w:pPr>
        <w:pStyle w:val="a3"/>
        <w:ind w:right="118"/>
      </w:pPr>
      <w:proofErr w:type="gramStart"/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включающих</w:t>
      </w:r>
      <w:r>
        <w:rPr>
          <w:spacing w:val="1"/>
        </w:rPr>
        <w:t xml:space="preserve"> </w:t>
      </w:r>
      <w:r>
        <w:t>способность к самостоятельному приобретению знаний и решению проблем,</w:t>
      </w:r>
      <w:r>
        <w:rPr>
          <w:spacing w:val="1"/>
        </w:rPr>
        <w:t xml:space="preserve"> </w:t>
      </w:r>
      <w:r>
        <w:t>умение поставить проблему и выбрать способы её решения, в том числе поиск и</w:t>
      </w:r>
      <w:r>
        <w:rPr>
          <w:spacing w:val="-67"/>
        </w:rPr>
        <w:t xml:space="preserve"> </w:t>
      </w:r>
      <w:r>
        <w:t>обработку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приня</w:t>
      </w:r>
      <w:r>
        <w:t>того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обоснование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модели,</w:t>
      </w:r>
      <w:r>
        <w:rPr>
          <w:spacing w:val="1"/>
        </w:rPr>
        <w:t xml:space="preserve"> </w:t>
      </w:r>
      <w:r>
        <w:t>прогноза,</w:t>
      </w:r>
      <w:r>
        <w:rPr>
          <w:spacing w:val="1"/>
        </w:rPr>
        <w:t xml:space="preserve"> </w:t>
      </w:r>
      <w:r>
        <w:t>макета, объекта, творческого решения и других; предметных знаний и способов</w:t>
      </w:r>
      <w:r>
        <w:rPr>
          <w:spacing w:val="-67"/>
        </w:rPr>
        <w:t xml:space="preserve"> </w:t>
      </w:r>
      <w:r>
        <w:t>действий:</w:t>
      </w:r>
      <w:r>
        <w:rPr>
          <w:spacing w:val="-3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раскрыть</w:t>
      </w:r>
      <w:r>
        <w:rPr>
          <w:spacing w:val="-1"/>
        </w:rPr>
        <w:t xml:space="preserve"> </w:t>
      </w:r>
      <w:r>
        <w:t>содержание</w:t>
      </w:r>
      <w:proofErr w:type="gramEnd"/>
    </w:p>
    <w:p w:rsidR="00C15DEA" w:rsidRDefault="00647950">
      <w:pPr>
        <w:pStyle w:val="a3"/>
        <w:ind w:right="122"/>
      </w:pPr>
      <w:r>
        <w:t>работы,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рассматриваемой</w:t>
      </w:r>
      <w:r>
        <w:rPr>
          <w:spacing w:val="1"/>
        </w:rPr>
        <w:t xml:space="preserve"> </w:t>
      </w:r>
      <w:r>
        <w:t>проблемой или темой использовать имеющиеся знания и способы действий;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ресурсные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</w:t>
      </w:r>
      <w:r>
        <w:t>я</w:t>
      </w:r>
      <w:r>
        <w:rPr>
          <w:spacing w:val="1"/>
        </w:rPr>
        <w:t xml:space="preserve"> </w:t>
      </w:r>
      <w:r>
        <w:t>целей;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конструктивных</w:t>
      </w:r>
      <w:r>
        <w:rPr>
          <w:spacing w:val="1"/>
        </w:rPr>
        <w:t xml:space="preserve"> </w:t>
      </w:r>
      <w:r>
        <w:t>стратегий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ясно</w:t>
      </w:r>
      <w:r>
        <w:rPr>
          <w:spacing w:val="1"/>
        </w:rPr>
        <w:t xml:space="preserve"> </w:t>
      </w:r>
      <w:r>
        <w:t>изложить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оформить</w:t>
      </w:r>
      <w:r>
        <w:rPr>
          <w:spacing w:val="1"/>
        </w:rPr>
        <w:t xml:space="preserve"> </w:t>
      </w:r>
      <w:r>
        <w:t>выполненную</w:t>
      </w:r>
      <w:r>
        <w:rPr>
          <w:spacing w:val="-12"/>
        </w:rPr>
        <w:t xml:space="preserve"> </w:t>
      </w:r>
      <w:r>
        <w:t>работу,</w:t>
      </w:r>
      <w:r>
        <w:rPr>
          <w:spacing w:val="-11"/>
        </w:rPr>
        <w:t xml:space="preserve"> </w:t>
      </w:r>
      <w:r>
        <w:t>представить</w:t>
      </w:r>
      <w:r>
        <w:rPr>
          <w:spacing w:val="-11"/>
        </w:rPr>
        <w:t xml:space="preserve"> </w:t>
      </w:r>
      <w:r>
        <w:t>её</w:t>
      </w:r>
      <w:r>
        <w:rPr>
          <w:spacing w:val="-13"/>
        </w:rPr>
        <w:t xml:space="preserve"> </w:t>
      </w:r>
      <w:r>
        <w:t>результаты,</w:t>
      </w:r>
      <w:r>
        <w:rPr>
          <w:spacing w:val="-10"/>
        </w:rPr>
        <w:t xml:space="preserve"> </w:t>
      </w:r>
      <w:proofErr w:type="spellStart"/>
      <w:r>
        <w:t>аргументированно</w:t>
      </w:r>
      <w:proofErr w:type="spellEnd"/>
      <w:r>
        <w:rPr>
          <w:spacing w:val="-12"/>
        </w:rPr>
        <w:t xml:space="preserve"> </w:t>
      </w:r>
      <w:r>
        <w:t>ответить</w:t>
      </w:r>
      <w:r>
        <w:rPr>
          <w:spacing w:val="-1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вопросы.</w:t>
      </w:r>
    </w:p>
    <w:p w:rsidR="00C15DEA" w:rsidRDefault="00647950">
      <w:pPr>
        <w:pStyle w:val="a3"/>
        <w:ind w:right="121"/>
      </w:pPr>
      <w:proofErr w:type="gramStart"/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ООО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предметных</w:t>
      </w:r>
      <w:r>
        <w:rPr>
          <w:spacing w:val="-12"/>
        </w:rPr>
        <w:t xml:space="preserve"> </w:t>
      </w:r>
      <w:r>
        <w:t>областей,</w:t>
      </w:r>
      <w:r>
        <w:rPr>
          <w:spacing w:val="-13"/>
        </w:rPr>
        <w:t xml:space="preserve"> </w:t>
      </w:r>
      <w:r>
        <w:t>включающих</w:t>
      </w:r>
      <w:r>
        <w:rPr>
          <w:spacing w:val="-10"/>
        </w:rPr>
        <w:t xml:space="preserve"> </w:t>
      </w:r>
      <w:r>
        <w:t>конкретные</w:t>
      </w:r>
      <w:r>
        <w:rPr>
          <w:spacing w:val="-12"/>
        </w:rPr>
        <w:t xml:space="preserve"> </w:t>
      </w:r>
      <w:r>
        <w:t>учебные</w:t>
      </w:r>
      <w:r>
        <w:rPr>
          <w:spacing w:val="-12"/>
        </w:rPr>
        <w:t xml:space="preserve"> </w:t>
      </w:r>
      <w:r>
        <w:t>предметы,</w:t>
      </w:r>
      <w:r>
        <w:rPr>
          <w:spacing w:val="-67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успешное</w:t>
      </w:r>
      <w:r>
        <w:rPr>
          <w:spacing w:val="-67"/>
        </w:rPr>
        <w:t xml:space="preserve"> </w:t>
      </w:r>
      <w:r>
        <w:t>обучение.</w:t>
      </w:r>
      <w:proofErr w:type="gramEnd"/>
    </w:p>
    <w:p w:rsidR="00C15DEA" w:rsidRDefault="00647950">
      <w:pPr>
        <w:pStyle w:val="a3"/>
        <w:spacing w:before="1"/>
        <w:ind w:right="124"/>
      </w:pPr>
      <w:r>
        <w:t>При</w:t>
      </w:r>
      <w:r>
        <w:rPr>
          <w:spacing w:val="-12"/>
        </w:rPr>
        <w:t xml:space="preserve"> </w:t>
      </w:r>
      <w:r>
        <w:t>оценке</w:t>
      </w:r>
      <w:r>
        <w:rPr>
          <w:spacing w:val="-12"/>
        </w:rPr>
        <w:t xml:space="preserve"> </w:t>
      </w:r>
      <w:r>
        <w:t>предметных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r>
        <w:t>оцениваются</w:t>
      </w:r>
      <w:r>
        <w:rPr>
          <w:spacing w:val="-11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-68"/>
        </w:rPr>
        <w:t xml:space="preserve"> </w:t>
      </w:r>
      <w:r>
        <w:t>планируемых результатов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-1"/>
        </w:rPr>
        <w:t xml:space="preserve"> </w:t>
      </w:r>
      <w:r>
        <w:t>учебным</w:t>
      </w:r>
      <w:r>
        <w:rPr>
          <w:spacing w:val="-3"/>
        </w:rPr>
        <w:t xml:space="preserve"> </w:t>
      </w:r>
      <w:r>
        <w:t>предметам.</w:t>
      </w:r>
    </w:p>
    <w:p w:rsidR="00C15DEA" w:rsidRDefault="00647950">
      <w:pPr>
        <w:pStyle w:val="a3"/>
        <w:ind w:right="116"/>
      </w:pPr>
      <w:r>
        <w:t>Основным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proofErr w:type="spellStart"/>
      <w:proofErr w:type="gramStart"/>
      <w:r>
        <w:t>учебно</w:t>
      </w:r>
      <w:proofErr w:type="spellEnd"/>
      <w:r>
        <w:t>-</w:t>
      </w:r>
      <w:r>
        <w:rPr>
          <w:spacing w:val="1"/>
        </w:rPr>
        <w:t xml:space="preserve"> </w:t>
      </w:r>
      <w:r>
        <w:t>познавательных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</w:t>
      </w:r>
      <w:r>
        <w:t>а</w:t>
      </w:r>
      <w:r>
        <w:rPr>
          <w:spacing w:val="1"/>
        </w:rPr>
        <w:t xml:space="preserve"> </w:t>
      </w:r>
      <w:r>
        <w:t>изучаемом</w:t>
      </w:r>
      <w:r>
        <w:rPr>
          <w:spacing w:val="-67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содержанию</w:t>
      </w:r>
      <w:r>
        <w:rPr>
          <w:spacing w:val="-9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предметов,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8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(познавательных,</w:t>
      </w:r>
    </w:p>
    <w:p w:rsidR="00C15DEA" w:rsidRDefault="00C15DEA">
      <w:pPr>
        <w:sectPr w:rsidR="00C15DEA">
          <w:pgSz w:w="11910" w:h="16840"/>
          <w:pgMar w:top="1100" w:right="720" w:bottom="280" w:left="1300" w:header="720" w:footer="720" w:gutter="0"/>
          <w:cols w:space="720"/>
        </w:sectPr>
      </w:pPr>
    </w:p>
    <w:p w:rsidR="00C15DEA" w:rsidRDefault="00647950">
      <w:pPr>
        <w:pStyle w:val="a3"/>
        <w:spacing w:before="72"/>
        <w:ind w:right="122" w:firstLine="0"/>
      </w:pPr>
      <w:r>
        <w:lastRenderedPageBreak/>
        <w:t>регулятивных,</w:t>
      </w:r>
      <w:r>
        <w:rPr>
          <w:spacing w:val="1"/>
        </w:rPr>
        <w:t xml:space="preserve"> </w:t>
      </w:r>
      <w:r>
        <w:t>коммуникативных)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соответствующих направлениям</w:t>
      </w:r>
      <w:r>
        <w:rPr>
          <w:spacing w:val="-1"/>
        </w:rPr>
        <w:t xml:space="preserve"> </w:t>
      </w:r>
      <w:r>
        <w:t>функциональной грамотности.</w:t>
      </w:r>
    </w:p>
    <w:p w:rsidR="00C15DEA" w:rsidRDefault="00647950">
      <w:pPr>
        <w:pStyle w:val="a3"/>
        <w:spacing w:before="2"/>
        <w:ind w:right="121"/>
      </w:pPr>
      <w:r>
        <w:t>Оценка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текущего,</w:t>
      </w:r>
      <w:r>
        <w:rPr>
          <w:spacing w:val="1"/>
        </w:rPr>
        <w:t xml:space="preserve"> </w:t>
      </w:r>
      <w:r>
        <w:t>тематического,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контроля.</w:t>
      </w:r>
    </w:p>
    <w:p w:rsidR="00C15DEA" w:rsidRDefault="00647950">
      <w:pPr>
        <w:pStyle w:val="a3"/>
        <w:ind w:right="125"/>
      </w:pPr>
      <w:r>
        <w:t>Особенности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фиксируются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ООП</w:t>
      </w:r>
      <w:r>
        <w:rPr>
          <w:spacing w:val="-3"/>
        </w:rPr>
        <w:t xml:space="preserve"> </w:t>
      </w:r>
      <w:r>
        <w:t>ООО.</w:t>
      </w:r>
    </w:p>
    <w:p w:rsidR="00C15DEA" w:rsidRDefault="00647950">
      <w:pPr>
        <w:pStyle w:val="a3"/>
        <w:ind w:right="125"/>
      </w:pPr>
      <w:r>
        <w:t>Описание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 включает:</w:t>
      </w:r>
    </w:p>
    <w:p w:rsidR="00C15DEA" w:rsidRDefault="00647950">
      <w:pPr>
        <w:pStyle w:val="a3"/>
        <w:ind w:right="118"/>
      </w:pPr>
      <w:proofErr w:type="gramStart"/>
      <w:r>
        <w:t>список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указанием</w:t>
      </w:r>
      <w:r>
        <w:rPr>
          <w:spacing w:val="1"/>
        </w:rPr>
        <w:t xml:space="preserve"> </w:t>
      </w:r>
      <w:r>
        <w:t>этапов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способов</w:t>
      </w:r>
      <w:r>
        <w:rPr>
          <w:spacing w:val="-3"/>
        </w:rPr>
        <w:t xml:space="preserve"> </w:t>
      </w:r>
      <w:r>
        <w:t>оценки</w:t>
      </w:r>
      <w:r>
        <w:rPr>
          <w:spacing w:val="-1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текущая</w:t>
      </w:r>
      <w:r>
        <w:rPr>
          <w:spacing w:val="-1"/>
        </w:rPr>
        <w:t xml:space="preserve"> </w:t>
      </w:r>
      <w:r>
        <w:t>(тематическая),</w:t>
      </w:r>
      <w:r>
        <w:rPr>
          <w:spacing w:val="-3"/>
        </w:rPr>
        <w:t xml:space="preserve"> </w:t>
      </w:r>
      <w:r>
        <w:t>устно</w:t>
      </w:r>
      <w:proofErr w:type="gramEnd"/>
    </w:p>
    <w:p w:rsidR="00C15DEA" w:rsidRDefault="00647950">
      <w:pPr>
        <w:pStyle w:val="a3"/>
        <w:ind w:right="118"/>
      </w:pPr>
      <w:r>
        <w:t>(письменно),</w:t>
      </w:r>
      <w:r>
        <w:rPr>
          <w:spacing w:val="1"/>
        </w:rPr>
        <w:t xml:space="preserve"> </w:t>
      </w:r>
      <w:r>
        <w:t>практика);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выставлению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-67"/>
        </w:rPr>
        <w:t xml:space="preserve"> </w:t>
      </w:r>
      <w:r>
        <w:t>промежуточную</w:t>
      </w:r>
      <w:r>
        <w:rPr>
          <w:spacing w:val="-13"/>
        </w:rPr>
        <w:t xml:space="preserve"> </w:t>
      </w:r>
      <w:r>
        <w:t>аттестацию</w:t>
      </w:r>
      <w:r>
        <w:rPr>
          <w:spacing w:val="-13"/>
        </w:rPr>
        <w:t xml:space="preserve"> </w:t>
      </w:r>
      <w:r>
        <w:t>(при</w:t>
      </w:r>
      <w:r>
        <w:rPr>
          <w:spacing w:val="-11"/>
        </w:rPr>
        <w:t xml:space="preserve"> </w:t>
      </w:r>
      <w:r>
        <w:t>необходимости</w:t>
      </w:r>
      <w:r>
        <w:rPr>
          <w:spacing w:val="-10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учётом</w:t>
      </w:r>
      <w:r>
        <w:rPr>
          <w:spacing w:val="-15"/>
        </w:rPr>
        <w:t xml:space="preserve"> </w:t>
      </w:r>
      <w:r>
        <w:t>степени</w:t>
      </w:r>
      <w:r>
        <w:rPr>
          <w:spacing w:val="-11"/>
        </w:rPr>
        <w:t xml:space="preserve"> </w:t>
      </w:r>
      <w:r>
        <w:t>значимости</w:t>
      </w:r>
      <w:r>
        <w:rPr>
          <w:spacing w:val="-68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процедуры);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контрольных</w:t>
      </w:r>
      <w:r>
        <w:rPr>
          <w:spacing w:val="1"/>
        </w:rPr>
        <w:t xml:space="preserve"> </w:t>
      </w:r>
      <w:r>
        <w:t>мероприятий.</w:t>
      </w:r>
    </w:p>
    <w:p w:rsidR="00C15DEA" w:rsidRDefault="00647950">
      <w:pPr>
        <w:pStyle w:val="a3"/>
        <w:spacing w:before="1"/>
        <w:ind w:right="117"/>
      </w:pPr>
      <w:r>
        <w:t>Стартовая диагностика проводится администрацией</w:t>
      </w:r>
      <w:r>
        <w:t xml:space="preserve">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>» с целью оценки готовности к обучению на уровне основного общего</w:t>
      </w:r>
      <w:r>
        <w:rPr>
          <w:spacing w:val="1"/>
        </w:rPr>
        <w:t xml:space="preserve"> </w:t>
      </w:r>
      <w:r>
        <w:t>образования.</w:t>
      </w:r>
    </w:p>
    <w:p w:rsidR="00C15DEA" w:rsidRDefault="00647950">
      <w:pPr>
        <w:pStyle w:val="a3"/>
        <w:ind w:right="127"/>
      </w:pPr>
      <w:r>
        <w:t>Стартовая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 основного общего образования и является основой для оценки динамики</w:t>
      </w:r>
      <w:r>
        <w:rPr>
          <w:spacing w:val="-68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достижений</w:t>
      </w:r>
      <w:r>
        <w:rPr>
          <w:spacing w:val="-3"/>
        </w:rPr>
        <w:t xml:space="preserve"> </w:t>
      </w:r>
      <w:r>
        <w:t>обучающихся.</w:t>
      </w:r>
    </w:p>
    <w:p w:rsidR="00C15DEA" w:rsidRDefault="00647950">
      <w:pPr>
        <w:pStyle w:val="a3"/>
        <w:ind w:right="119"/>
      </w:pP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универсальными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специфическими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познавательными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знаково-символическими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логическими</w:t>
      </w:r>
      <w:r>
        <w:rPr>
          <w:spacing w:val="-3"/>
        </w:rPr>
        <w:t xml:space="preserve"> </w:t>
      </w:r>
      <w:r>
        <w:t>операциями.</w:t>
      </w:r>
    </w:p>
    <w:p w:rsidR="00C15DEA" w:rsidRDefault="00647950">
      <w:pPr>
        <w:pStyle w:val="a3"/>
        <w:ind w:right="116"/>
      </w:pPr>
      <w:r>
        <w:t>Стартовая диагностика проводится педагогическими работниками с целью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и индивидуализации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процесса.</w:t>
      </w:r>
    </w:p>
    <w:p w:rsidR="00C15DEA" w:rsidRDefault="00647950">
      <w:pPr>
        <w:pStyle w:val="a3"/>
        <w:ind w:right="119"/>
      </w:pPr>
      <w:r>
        <w:t>При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освоении</w:t>
      </w:r>
      <w:r>
        <w:rPr>
          <w:spacing w:val="-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предмета.</w:t>
      </w:r>
    </w:p>
    <w:p w:rsidR="00C15DEA" w:rsidRDefault="00647950">
      <w:pPr>
        <w:pStyle w:val="a3"/>
        <w:ind w:right="121"/>
      </w:pPr>
      <w:r>
        <w:t>Текущая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формирующей</w:t>
      </w:r>
      <w:r>
        <w:rPr>
          <w:spacing w:val="1"/>
        </w:rPr>
        <w:t xml:space="preserve"> </w:t>
      </w:r>
      <w:r>
        <w:t>(поддерживающей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направляющей</w:t>
      </w:r>
      <w:r>
        <w:rPr>
          <w:spacing w:val="1"/>
        </w:rPr>
        <w:t xml:space="preserve"> </w:t>
      </w:r>
      <w:r>
        <w:t>уси</w:t>
      </w:r>
      <w:r>
        <w:t>лия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включающей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деятельность) и</w:t>
      </w:r>
      <w:r>
        <w:rPr>
          <w:spacing w:val="1"/>
        </w:rPr>
        <w:t xml:space="preserve"> </w:t>
      </w:r>
      <w:r>
        <w:t>диагностической,</w:t>
      </w:r>
      <w:r>
        <w:rPr>
          <w:spacing w:val="1"/>
        </w:rPr>
        <w:t xml:space="preserve"> </w:t>
      </w:r>
      <w:r>
        <w:t>способствующей</w:t>
      </w:r>
      <w:r>
        <w:rPr>
          <w:spacing w:val="1"/>
        </w:rPr>
        <w:t xml:space="preserve"> </w:t>
      </w:r>
      <w:r>
        <w:t>выявлению и</w:t>
      </w:r>
      <w:r>
        <w:rPr>
          <w:spacing w:val="1"/>
        </w:rPr>
        <w:t xml:space="preserve"> </w:t>
      </w:r>
      <w:r>
        <w:rPr>
          <w:spacing w:val="-1"/>
        </w:rPr>
        <w:t>осознанию</w:t>
      </w:r>
      <w:r>
        <w:rPr>
          <w:spacing w:val="-21"/>
        </w:rPr>
        <w:t xml:space="preserve"> </w:t>
      </w:r>
      <w:r>
        <w:rPr>
          <w:spacing w:val="-1"/>
        </w:rPr>
        <w:t>педагогическим</w:t>
      </w:r>
      <w:r>
        <w:rPr>
          <w:spacing w:val="-17"/>
        </w:rPr>
        <w:t xml:space="preserve"> </w:t>
      </w:r>
      <w:r>
        <w:t>работником</w:t>
      </w:r>
      <w:r>
        <w:rPr>
          <w:spacing w:val="-19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обучающимся</w:t>
      </w:r>
      <w:r>
        <w:rPr>
          <w:spacing w:val="-16"/>
        </w:rPr>
        <w:t xml:space="preserve"> </w:t>
      </w:r>
      <w:r>
        <w:t>существующих</w:t>
      </w:r>
      <w:r>
        <w:rPr>
          <w:spacing w:val="-18"/>
        </w:rPr>
        <w:t xml:space="preserve"> </w:t>
      </w:r>
      <w:r>
        <w:t>проблем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обучении.</w:t>
      </w:r>
    </w:p>
    <w:p w:rsidR="00C15DEA" w:rsidRDefault="00647950">
      <w:pPr>
        <w:pStyle w:val="a3"/>
        <w:ind w:right="122"/>
      </w:pPr>
      <w:r>
        <w:t>Объектом текущей оценки являются тематические планируемые результаты,</w:t>
      </w:r>
      <w:r>
        <w:rPr>
          <w:spacing w:val="-68"/>
        </w:rPr>
        <w:t xml:space="preserve"> </w:t>
      </w:r>
      <w:proofErr w:type="gramStart"/>
      <w:r>
        <w:t>этапы</w:t>
      </w:r>
      <w:proofErr w:type="gramEnd"/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зафиксированы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учебному предмету.</w:t>
      </w:r>
    </w:p>
    <w:p w:rsidR="00C15DEA" w:rsidRDefault="00647950">
      <w:pPr>
        <w:pStyle w:val="a3"/>
        <w:ind w:right="120"/>
      </w:pPr>
      <w:r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(устные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индивидуальные и групповые формы, сам</w:t>
      </w:r>
      <w:proofErr w:type="gramStart"/>
      <w:r>
        <w:t>о-</w:t>
      </w:r>
      <w:proofErr w:type="gramEnd"/>
      <w:r>
        <w:t xml:space="preserve"> и </w:t>
      </w:r>
      <w:proofErr w:type="spellStart"/>
      <w:r>
        <w:t>взаимооценка</w:t>
      </w:r>
      <w:proofErr w:type="spellEnd"/>
      <w:r>
        <w:t>, рефлексия, листы</w:t>
      </w:r>
      <w:r>
        <w:rPr>
          <w:spacing w:val="1"/>
        </w:rPr>
        <w:t xml:space="preserve"> </w:t>
      </w:r>
      <w:r>
        <w:t>продвижения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другие) с</w:t>
      </w:r>
      <w:r>
        <w:rPr>
          <w:spacing w:val="-2"/>
        </w:rPr>
        <w:t xml:space="preserve"> </w:t>
      </w:r>
      <w:r>
        <w:t>учётом особенностей</w:t>
      </w:r>
      <w:r>
        <w:rPr>
          <w:spacing w:val="-4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предмета.</w:t>
      </w:r>
    </w:p>
    <w:p w:rsidR="00C15DEA" w:rsidRDefault="00C15DEA">
      <w:pPr>
        <w:sectPr w:rsidR="00C15DEA">
          <w:pgSz w:w="11910" w:h="16840"/>
          <w:pgMar w:top="1100" w:right="720" w:bottom="280" w:left="1300" w:header="720" w:footer="720" w:gutter="0"/>
          <w:cols w:space="720"/>
        </w:sectPr>
      </w:pPr>
    </w:p>
    <w:p w:rsidR="00C15DEA" w:rsidRDefault="00647950">
      <w:pPr>
        <w:pStyle w:val="a3"/>
        <w:spacing w:before="72"/>
        <w:ind w:right="125"/>
      </w:pPr>
      <w:r>
        <w:lastRenderedPageBreak/>
        <w:t>Результаты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учебного процесса.</w:t>
      </w:r>
    </w:p>
    <w:p w:rsidR="00C15DEA" w:rsidRDefault="00647950">
      <w:pPr>
        <w:pStyle w:val="a3"/>
        <w:spacing w:before="2"/>
        <w:ind w:right="126"/>
      </w:pPr>
      <w:r>
        <w:t>При тематической оценке оценивается уровень достижения тематических</w:t>
      </w:r>
      <w:r>
        <w:rPr>
          <w:spacing w:val="1"/>
        </w:rPr>
        <w:t xml:space="preserve"> </w:t>
      </w:r>
      <w:r>
        <w:t>планируемых результатов по</w:t>
      </w:r>
      <w:r>
        <w:rPr>
          <w:spacing w:val="1"/>
        </w:rPr>
        <w:t xml:space="preserve"> </w:t>
      </w:r>
      <w:r>
        <w:t>учебному</w:t>
      </w:r>
      <w:r>
        <w:rPr>
          <w:spacing w:val="-3"/>
        </w:rPr>
        <w:t xml:space="preserve"> </w:t>
      </w:r>
      <w:r>
        <w:t>предмету.</w:t>
      </w:r>
    </w:p>
    <w:p w:rsidR="00C15DEA" w:rsidRDefault="00647950">
      <w:pPr>
        <w:pStyle w:val="a3"/>
        <w:ind w:left="546" w:right="2269" w:firstLine="0"/>
      </w:pPr>
      <w:r>
        <w:t>Внутренний мониторинг включает следующие процедуры:</w:t>
      </w:r>
      <w:r>
        <w:rPr>
          <w:spacing w:val="-67"/>
        </w:rPr>
        <w:t xml:space="preserve"> </w:t>
      </w:r>
      <w:r>
        <w:t>стартовая</w:t>
      </w:r>
      <w:r>
        <w:rPr>
          <w:spacing w:val="-4"/>
        </w:rPr>
        <w:t xml:space="preserve"> </w:t>
      </w:r>
      <w:r>
        <w:t>диагностика;</w:t>
      </w:r>
    </w:p>
    <w:p w:rsidR="00C15DEA" w:rsidRDefault="00647950">
      <w:pPr>
        <w:pStyle w:val="a3"/>
        <w:ind w:right="125"/>
      </w:pP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метапредме</w:t>
      </w:r>
      <w:r>
        <w:t>тных</w:t>
      </w:r>
      <w:proofErr w:type="spellEnd"/>
      <w:r>
        <w:rPr>
          <w:spacing w:val="1"/>
        </w:rPr>
        <w:t xml:space="preserve"> </w:t>
      </w:r>
      <w:r>
        <w:t>результатов;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уровня функциональной</w:t>
      </w:r>
      <w:r>
        <w:rPr>
          <w:spacing w:val="-1"/>
        </w:rPr>
        <w:t xml:space="preserve"> </w:t>
      </w:r>
      <w:r>
        <w:t>грамотности;</w:t>
      </w:r>
    </w:p>
    <w:p w:rsidR="00C15DEA" w:rsidRDefault="00647950">
      <w:pPr>
        <w:pStyle w:val="a3"/>
        <w:ind w:right="122"/>
      </w:pPr>
      <w:r>
        <w:t>оценка уровня профессионального мастерства педагогического работника,</w:t>
      </w:r>
      <w:r>
        <w:rPr>
          <w:spacing w:val="1"/>
        </w:rPr>
        <w:t xml:space="preserve"> </w:t>
      </w:r>
      <w:r>
        <w:t>осуществляемого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работ,</w:t>
      </w:r>
      <w:r>
        <w:rPr>
          <w:spacing w:val="-67"/>
        </w:rPr>
        <w:t xml:space="preserve"> </w:t>
      </w:r>
      <w:r>
        <w:t>анализа посещённых уроков, анализа качества учебных задан</w:t>
      </w:r>
      <w:r>
        <w:t>ий, предлагаемых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1"/>
        </w:rPr>
        <w:t xml:space="preserve"> </w:t>
      </w:r>
      <w:r>
        <w:t>работником обучающимся.</w:t>
      </w:r>
    </w:p>
    <w:p w:rsidR="00C15DEA" w:rsidRDefault="00647950">
      <w:pPr>
        <w:pStyle w:val="a3"/>
        <w:ind w:right="115"/>
      </w:pPr>
      <w:r>
        <w:t>Содержание и периодичность внутреннего мониторинга устанавливаются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совета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t>».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внутреннего мониторинга являются основанием подготовки рекомендаци</w:t>
      </w:r>
      <w:r>
        <w:t>й для</w:t>
      </w:r>
      <w:r>
        <w:rPr>
          <w:spacing w:val="1"/>
        </w:rPr>
        <w:t xml:space="preserve"> </w:t>
      </w:r>
      <w:r>
        <w:t>текущей коррекции учебного процесса и его индивидуализации и (или) для</w:t>
      </w:r>
      <w:r>
        <w:rPr>
          <w:spacing w:val="1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квалификации педагогического работника.</w:t>
      </w:r>
    </w:p>
    <w:sectPr w:rsidR="00C15DEA" w:rsidSect="00C15DEA">
      <w:pgSz w:w="11910" w:h="16840"/>
      <w:pgMar w:top="1100" w:right="7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15DEA"/>
    <w:rsid w:val="00647950"/>
    <w:rsid w:val="00C15D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15DE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15DE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15DEA"/>
    <w:pPr>
      <w:ind w:left="118" w:firstLine="42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C15DEA"/>
    <w:pPr>
      <w:spacing w:before="72"/>
      <w:ind w:left="546" w:right="1029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C15DEA"/>
  </w:style>
  <w:style w:type="paragraph" w:customStyle="1" w:styleId="TableParagraph">
    <w:name w:val="Table Paragraph"/>
    <w:basedOn w:val="a"/>
    <w:uiPriority w:val="1"/>
    <w:qFormat/>
    <w:rsid w:val="00C15DE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2092</Words>
  <Characters>11931</Characters>
  <Application>Microsoft Office Word</Application>
  <DocSecurity>0</DocSecurity>
  <Lines>99</Lines>
  <Paragraphs>27</Paragraphs>
  <ScaleCrop>false</ScaleCrop>
  <Company/>
  <LinksUpToDate>false</LinksUpToDate>
  <CharactersWithSpaces>13996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Черемшанский лицей</cp:lastModifiedBy>
  <cp:revision>2</cp:revision>
  <dcterms:created xsi:type="dcterms:W3CDTF">2023-11-19T19:04:00Z</dcterms:created>
  <dcterms:modified xsi:type="dcterms:W3CDTF">2023-11-19T19:17:00Z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2023-11-19T00:00:00Z</vt:filetime>
  </property>
</Properties>
</file>